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90" w:rsidRPr="00217188" w:rsidRDefault="0021718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429125" cy="1552575"/>
            <wp:effectExtent l="19050" t="0" r="9525" b="0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84" w:rsidRPr="00F87DF5" w:rsidRDefault="00217188">
      <w:pPr>
        <w:rPr>
          <w:b/>
          <w:i/>
          <w:color w:val="00B0F0"/>
        </w:rPr>
      </w:pPr>
      <w:r w:rsidRPr="00F87DF5">
        <w:rPr>
          <w:b/>
          <w:i/>
          <w:color w:val="00B0F0"/>
          <w:sz w:val="28"/>
          <w:szCs w:val="28"/>
        </w:rPr>
        <w:t xml:space="preserve">                        </w:t>
      </w:r>
      <w:r w:rsidR="00992868" w:rsidRPr="00F87DF5">
        <w:rPr>
          <w:b/>
          <w:i/>
          <w:color w:val="00B0F0"/>
          <w:sz w:val="28"/>
          <w:szCs w:val="28"/>
        </w:rPr>
        <w:t xml:space="preserve">                  </w:t>
      </w:r>
      <w:r w:rsidR="00EB2D84" w:rsidRPr="00F87DF5">
        <w:rPr>
          <w:b/>
          <w:i/>
          <w:color w:val="00B0F0"/>
          <w:sz w:val="28"/>
          <w:szCs w:val="28"/>
        </w:rPr>
        <w:t xml:space="preserve">                              </w:t>
      </w:r>
      <w:r w:rsidR="00EB2D84" w:rsidRPr="00F87DF5">
        <w:rPr>
          <w:b/>
          <w:i/>
          <w:color w:val="00B0F0"/>
        </w:rPr>
        <w:t>Путевки зимний</w:t>
      </w:r>
      <w:r w:rsidR="00992868" w:rsidRPr="00F87DF5">
        <w:rPr>
          <w:b/>
          <w:i/>
          <w:color w:val="00B0F0"/>
        </w:rPr>
        <w:t xml:space="preserve"> период.</w:t>
      </w:r>
    </w:p>
    <w:p w:rsidR="00BD4876" w:rsidRPr="00F87DF5" w:rsidRDefault="00EB2D84">
      <w:pPr>
        <w:rPr>
          <w:b/>
          <w:i/>
          <w:color w:val="00B0F0"/>
        </w:rPr>
      </w:pPr>
      <w:r w:rsidRPr="00F87DF5">
        <w:rPr>
          <w:b/>
          <w:i/>
          <w:color w:val="00B0F0"/>
        </w:rPr>
        <w:t xml:space="preserve">                                             </w:t>
      </w:r>
      <w:r w:rsidR="00D137DD">
        <w:rPr>
          <w:b/>
          <w:i/>
          <w:color w:val="00B0F0"/>
        </w:rPr>
        <w:t xml:space="preserve">                        </w:t>
      </w:r>
      <w:r w:rsidR="00BC66FD">
        <w:rPr>
          <w:b/>
          <w:i/>
          <w:color w:val="00B0F0"/>
        </w:rPr>
        <w:t>В стоимость   проживания включен з</w:t>
      </w:r>
      <w:r w:rsidR="00A44684">
        <w:rPr>
          <w:b/>
          <w:i/>
          <w:color w:val="00B0F0"/>
        </w:rPr>
        <w:t>автрак</w:t>
      </w:r>
      <w:r w:rsidR="00F87DF5" w:rsidRPr="00F87DF5">
        <w:rPr>
          <w:b/>
          <w:i/>
          <w:color w:val="00B0F0"/>
        </w:rPr>
        <w:t>.</w:t>
      </w:r>
    </w:p>
    <w:p w:rsidR="004968C6" w:rsidRPr="00F87DF5" w:rsidRDefault="00BD4876">
      <w:pPr>
        <w:rPr>
          <w:b/>
          <w:i/>
          <w:color w:val="00B0F0"/>
        </w:rPr>
      </w:pPr>
      <w:r w:rsidRPr="00F87DF5">
        <w:rPr>
          <w:b/>
          <w:i/>
          <w:color w:val="00B0F0"/>
        </w:rPr>
        <w:t xml:space="preserve">                                </w:t>
      </w:r>
      <w:r w:rsidR="00EB2D84" w:rsidRPr="00F87DF5">
        <w:rPr>
          <w:b/>
          <w:i/>
          <w:color w:val="00B0F0"/>
        </w:rPr>
        <w:t xml:space="preserve">                               </w:t>
      </w:r>
      <w:r w:rsidR="00974AE1">
        <w:rPr>
          <w:b/>
          <w:i/>
          <w:color w:val="00B0F0"/>
        </w:rPr>
        <w:t xml:space="preserve">           Услуга действует с 10.11.2016 по</w:t>
      </w:r>
      <w:r w:rsidR="00507363">
        <w:rPr>
          <w:b/>
          <w:i/>
          <w:color w:val="00B0F0"/>
        </w:rPr>
        <w:t xml:space="preserve"> </w:t>
      </w:r>
      <w:bookmarkStart w:id="0" w:name="_GoBack"/>
      <w:bookmarkEnd w:id="0"/>
      <w:r w:rsidR="00974AE1">
        <w:rPr>
          <w:b/>
          <w:i/>
          <w:color w:val="00B0F0"/>
        </w:rPr>
        <w:t>25.04.2017</w:t>
      </w:r>
      <w:r w:rsidRPr="00F87DF5">
        <w:rPr>
          <w:b/>
          <w:i/>
          <w:color w:val="00B0F0"/>
        </w:rPr>
        <w:t>г.</w:t>
      </w:r>
      <w:r w:rsidR="00217188" w:rsidRPr="00F87DF5">
        <w:rPr>
          <w:b/>
          <w:i/>
          <w:color w:val="00B0F0"/>
        </w:rPr>
        <w:t xml:space="preserve">         </w:t>
      </w:r>
      <w:r w:rsidR="004968C6" w:rsidRPr="00F87DF5">
        <w:rPr>
          <w:b/>
          <w:i/>
          <w:color w:val="00B0F0"/>
        </w:rPr>
        <w:t xml:space="preserve">         </w:t>
      </w:r>
      <w:r w:rsidR="00217188" w:rsidRPr="00F87DF5">
        <w:rPr>
          <w:b/>
          <w:i/>
          <w:color w:val="00B0F0"/>
        </w:rPr>
        <w:t xml:space="preserve"> </w:t>
      </w:r>
      <w:r w:rsidR="003C0156" w:rsidRPr="00F87DF5">
        <w:rPr>
          <w:b/>
          <w:i/>
          <w:color w:val="00B0F0"/>
        </w:rPr>
        <w:t xml:space="preserve">                                       </w:t>
      </w:r>
      <w:r w:rsidR="00B24320" w:rsidRPr="00F87DF5">
        <w:rPr>
          <w:b/>
          <w:i/>
          <w:color w:val="00B0F0"/>
        </w:rPr>
        <w:t xml:space="preserve">                                       </w:t>
      </w:r>
      <w:r w:rsidR="003C0156" w:rsidRPr="00F87DF5">
        <w:rPr>
          <w:b/>
          <w:i/>
          <w:color w:val="00B0F0"/>
        </w:rPr>
        <w:t xml:space="preserve">                               </w:t>
      </w:r>
      <w:r w:rsidR="00B24320" w:rsidRPr="00F87DF5">
        <w:rPr>
          <w:b/>
          <w:i/>
          <w:color w:val="00B0F0"/>
        </w:rPr>
        <w:t xml:space="preserve">       </w:t>
      </w:r>
      <w:r w:rsidR="008D0C24" w:rsidRPr="00F87DF5">
        <w:rPr>
          <w:b/>
          <w:i/>
          <w:color w:val="00B0F0"/>
        </w:rPr>
        <w:t xml:space="preserve">                                              </w:t>
      </w:r>
      <w:r w:rsidR="00992868" w:rsidRPr="00F87DF5">
        <w:rPr>
          <w:b/>
          <w:i/>
          <w:color w:val="00B0F0"/>
        </w:rPr>
        <w:t xml:space="preserve">                                                                                                                    </w:t>
      </w:r>
      <w:r w:rsidR="00B24320" w:rsidRPr="00F87DF5">
        <w:rPr>
          <w:b/>
          <w:i/>
          <w:color w:val="00B0F0"/>
        </w:rPr>
        <w:t xml:space="preserve"> </w:t>
      </w:r>
      <w:r w:rsidRPr="00F87DF5">
        <w:rPr>
          <w:b/>
          <w:i/>
          <w:color w:val="00B0F0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582"/>
        <w:gridCol w:w="7004"/>
        <w:gridCol w:w="1029"/>
        <w:gridCol w:w="939"/>
      </w:tblGrid>
      <w:tr w:rsidR="00AE450B" w:rsidRPr="00AE450B" w:rsidTr="00B24320">
        <w:tc>
          <w:tcPr>
            <w:tcW w:w="0" w:type="auto"/>
          </w:tcPr>
          <w:p w:rsidR="00B24320" w:rsidRPr="00EB2D84" w:rsidRDefault="00B24320" w:rsidP="00C000B6">
            <w:pPr>
              <w:jc w:val="center"/>
              <w:rPr>
                <w:b/>
                <w:i/>
                <w:sz w:val="28"/>
                <w:szCs w:val="28"/>
              </w:rPr>
            </w:pPr>
            <w:r w:rsidRPr="00EB2D84">
              <w:rPr>
                <w:b/>
                <w:i/>
                <w:sz w:val="28"/>
                <w:szCs w:val="28"/>
              </w:rPr>
              <w:t>Номера.</w:t>
            </w:r>
          </w:p>
        </w:tc>
        <w:tc>
          <w:tcPr>
            <w:tcW w:w="0" w:type="auto"/>
          </w:tcPr>
          <w:p w:rsidR="00B24320" w:rsidRPr="00FD1489" w:rsidRDefault="00B24320" w:rsidP="00C000B6">
            <w:pPr>
              <w:jc w:val="center"/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Характеристика номера.</w:t>
            </w:r>
          </w:p>
        </w:tc>
        <w:tc>
          <w:tcPr>
            <w:tcW w:w="0" w:type="auto"/>
          </w:tcPr>
          <w:p w:rsidR="00B24320" w:rsidRPr="003C0156" w:rsidRDefault="00B24320" w:rsidP="00C000B6">
            <w:pPr>
              <w:jc w:val="center"/>
              <w:rPr>
                <w:b/>
                <w:i/>
                <w:sz w:val="28"/>
                <w:szCs w:val="28"/>
              </w:rPr>
            </w:pPr>
            <w:r w:rsidRPr="003C0156">
              <w:rPr>
                <w:b/>
                <w:i/>
                <w:sz w:val="28"/>
                <w:szCs w:val="28"/>
              </w:rPr>
              <w:t>Цена 7дней.</w:t>
            </w:r>
          </w:p>
        </w:tc>
        <w:tc>
          <w:tcPr>
            <w:tcW w:w="0" w:type="auto"/>
          </w:tcPr>
          <w:p w:rsidR="00B24320" w:rsidRPr="003C0156" w:rsidRDefault="00B24320" w:rsidP="00C000B6">
            <w:pPr>
              <w:jc w:val="center"/>
              <w:rPr>
                <w:b/>
                <w:i/>
                <w:sz w:val="28"/>
                <w:szCs w:val="28"/>
              </w:rPr>
            </w:pPr>
            <w:r w:rsidRPr="003C0156">
              <w:rPr>
                <w:b/>
                <w:i/>
                <w:sz w:val="28"/>
                <w:szCs w:val="28"/>
              </w:rPr>
              <w:t>Цена 14 дней.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Default="00C000B6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Одноместный бюджетный номер с удобствами на этаже.</w:t>
            </w:r>
          </w:p>
        </w:tc>
        <w:tc>
          <w:tcPr>
            <w:tcW w:w="0" w:type="auto"/>
          </w:tcPr>
          <w:p w:rsidR="00C000B6" w:rsidRPr="00C000B6" w:rsidRDefault="00C000B6" w:rsidP="002D3379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 xml:space="preserve"> В номере находится одноместная кровать. Полотенце. Телевизор. Душевая  и туалет на этаже.</w:t>
            </w:r>
          </w:p>
        </w:tc>
        <w:tc>
          <w:tcPr>
            <w:tcW w:w="0" w:type="auto"/>
          </w:tcPr>
          <w:p w:rsidR="00C000B6" w:rsidRPr="003C0156" w:rsidRDefault="00C000B6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4350</w:t>
            </w:r>
          </w:p>
        </w:tc>
        <w:tc>
          <w:tcPr>
            <w:tcW w:w="0" w:type="auto"/>
          </w:tcPr>
          <w:p w:rsidR="00C000B6" w:rsidRPr="003C0156" w:rsidRDefault="00C000B6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8200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Default="00C000B6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двух местный номер с удобствами на этаже</w:t>
            </w:r>
          </w:p>
        </w:tc>
        <w:tc>
          <w:tcPr>
            <w:tcW w:w="0" w:type="auto"/>
          </w:tcPr>
          <w:p w:rsidR="00C000B6" w:rsidRPr="00C000B6" w:rsidRDefault="00C000B6" w:rsidP="002D3379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>2-местный номер. В номере  две раздельные двуспальные  кровати. Набор постельного белья. Полотенца. Душ и туалет на этаже.</w:t>
            </w:r>
          </w:p>
        </w:tc>
        <w:tc>
          <w:tcPr>
            <w:tcW w:w="0" w:type="auto"/>
          </w:tcPr>
          <w:p w:rsidR="00C000B6" w:rsidRPr="003C0156" w:rsidRDefault="00C000B6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8650</w:t>
            </w:r>
          </w:p>
        </w:tc>
        <w:tc>
          <w:tcPr>
            <w:tcW w:w="0" w:type="auto"/>
          </w:tcPr>
          <w:p w:rsidR="00C000B6" w:rsidRPr="003C0156" w:rsidRDefault="00C000B6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16400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Default="00C000B6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трехместный номер с удобствами на этаже.</w:t>
            </w:r>
          </w:p>
        </w:tc>
        <w:tc>
          <w:tcPr>
            <w:tcW w:w="0" w:type="auto"/>
          </w:tcPr>
          <w:p w:rsidR="00C000B6" w:rsidRPr="00C000B6" w:rsidRDefault="00C000B6" w:rsidP="002D3379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>3-хместный номер, В номере  три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C000B6" w:rsidRPr="003C0156" w:rsidRDefault="00C000B6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13000</w:t>
            </w:r>
          </w:p>
        </w:tc>
        <w:tc>
          <w:tcPr>
            <w:tcW w:w="0" w:type="auto"/>
          </w:tcPr>
          <w:p w:rsidR="00C000B6" w:rsidRPr="003C0156" w:rsidRDefault="00C000B6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24600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Default="00C000B6" w:rsidP="002D3379">
            <w:pPr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Бюджетный четырехместный номер с удобствами на этаже</w:t>
            </w:r>
          </w:p>
        </w:tc>
        <w:tc>
          <w:tcPr>
            <w:tcW w:w="0" w:type="auto"/>
          </w:tcPr>
          <w:p w:rsidR="00C000B6" w:rsidRPr="00C000B6" w:rsidRDefault="00C000B6" w:rsidP="002D3379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>4-хместный номер, В номере  четыре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C000B6" w:rsidRPr="003C0156" w:rsidRDefault="00C000B6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17300</w:t>
            </w:r>
          </w:p>
        </w:tc>
        <w:tc>
          <w:tcPr>
            <w:tcW w:w="0" w:type="auto"/>
          </w:tcPr>
          <w:p w:rsidR="00C000B6" w:rsidRPr="003C0156" w:rsidRDefault="00C000B6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32800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Одноместный номер.</w:t>
            </w:r>
          </w:p>
        </w:tc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 xml:space="preserve">Одноместный номер отделка деревом, односпальная кровать 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, холодильник.</w:t>
            </w:r>
            <w:r>
              <w:rPr>
                <w:b/>
                <w:i/>
                <w:sz w:val="28"/>
                <w:szCs w:val="28"/>
              </w:rPr>
              <w:t xml:space="preserve"> Эл. чайник. Набор </w:t>
            </w:r>
            <w:proofErr w:type="spellStart"/>
            <w:r>
              <w:rPr>
                <w:b/>
                <w:i/>
                <w:sz w:val="28"/>
                <w:szCs w:val="28"/>
              </w:rPr>
              <w:t>посуды.С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>/у с душевой кабиной.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10500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19800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Двухместный номер с раздельными кроватями.</w:t>
            </w:r>
          </w:p>
        </w:tc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Отделка деревом, две раздельный кровати,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.холодильник Эл. чайник посуда. Сан узел с ванной .Расположение номера первый этаж.</w:t>
            </w:r>
          </w:p>
        </w:tc>
        <w:tc>
          <w:tcPr>
            <w:tcW w:w="0" w:type="auto"/>
          </w:tcPr>
          <w:p w:rsidR="00C000B6" w:rsidRPr="003C0156" w:rsidRDefault="00C000B6" w:rsidP="00BD48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14100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26650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Двухместный номер де Люкс.</w:t>
            </w:r>
          </w:p>
        </w:tc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Отделка деревом, двуспальная кровать, Т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D1489">
              <w:rPr>
                <w:b/>
                <w:i/>
                <w:sz w:val="28"/>
                <w:szCs w:val="28"/>
              </w:rPr>
              <w:t xml:space="preserve">.холодильник,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посуда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Pr="00FD1489">
              <w:rPr>
                <w:b/>
                <w:i/>
                <w:sz w:val="28"/>
                <w:szCs w:val="28"/>
              </w:rPr>
              <w:t xml:space="preserve"> с/у с ванной. Отдельный вход на три номера первый этаж.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18950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35850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 xml:space="preserve">Двухместный номер. Эконом </w:t>
            </w:r>
            <w:r w:rsidRPr="00FD1489">
              <w:rPr>
                <w:b/>
                <w:i/>
                <w:sz w:val="28"/>
                <w:szCs w:val="28"/>
              </w:rPr>
              <w:lastRenderedPageBreak/>
              <w:t>класс.</w:t>
            </w:r>
          </w:p>
        </w:tc>
        <w:tc>
          <w:tcPr>
            <w:tcW w:w="0" w:type="auto"/>
          </w:tcPr>
          <w:p w:rsidR="00C000B6" w:rsidRPr="00FD1489" w:rsidRDefault="00C000B6" w:rsidP="00813EB0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lastRenderedPageBreak/>
              <w:t xml:space="preserve">Отделка деревом. Двуспальная кровать 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 xml:space="preserve">.холодильник.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набор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посуды.</w:t>
            </w:r>
            <w:r w:rsidRPr="00FD1489">
              <w:rPr>
                <w:b/>
                <w:i/>
                <w:sz w:val="28"/>
                <w:szCs w:val="28"/>
              </w:rPr>
              <w:t xml:space="preserve"> с/у с </w:t>
            </w:r>
            <w:r w:rsidRPr="00FD1489">
              <w:rPr>
                <w:b/>
                <w:i/>
                <w:sz w:val="28"/>
                <w:szCs w:val="28"/>
              </w:rPr>
              <w:lastRenderedPageBreak/>
              <w:t>ванной, меблировка. Расположение второй этаж.</w:t>
            </w:r>
          </w:p>
        </w:tc>
        <w:tc>
          <w:tcPr>
            <w:tcW w:w="0" w:type="auto"/>
          </w:tcPr>
          <w:p w:rsidR="00C000B6" w:rsidRPr="003C0156" w:rsidRDefault="00C000B6" w:rsidP="00FD148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16250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30800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lastRenderedPageBreak/>
              <w:t>Двухместный номер. Класс стандарт.</w:t>
            </w:r>
          </w:p>
        </w:tc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 xml:space="preserve">Двухместный номер отделка деревом.,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Двухспальная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 xml:space="preserve"> кровать .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 xml:space="preserve">. холодильник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набор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посуды.</w:t>
            </w:r>
            <w:r w:rsidRPr="00FD1489">
              <w:rPr>
                <w:b/>
                <w:i/>
                <w:sz w:val="28"/>
                <w:szCs w:val="28"/>
              </w:rPr>
              <w:t xml:space="preserve"> с/у с ванной. Меблировка. В отдельных номерах имеется балкон.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17600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33300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Трехместный номер.</w:t>
            </w:r>
          </w:p>
        </w:tc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Трехместный номер, отдел</w:t>
            </w:r>
            <w:r>
              <w:rPr>
                <w:b/>
                <w:i/>
                <w:sz w:val="28"/>
                <w:szCs w:val="28"/>
              </w:rPr>
              <w:t xml:space="preserve">ка деревом двуспальная </w:t>
            </w:r>
            <w:proofErr w:type="spellStart"/>
            <w:r>
              <w:rPr>
                <w:b/>
                <w:i/>
                <w:sz w:val="28"/>
                <w:szCs w:val="28"/>
              </w:rPr>
              <w:t>кровать,</w:t>
            </w:r>
            <w:r w:rsidRPr="00FD1489">
              <w:rPr>
                <w:b/>
                <w:i/>
                <w:sz w:val="28"/>
                <w:szCs w:val="28"/>
              </w:rPr>
              <w:t>диван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>.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холодильник.эл.чайник.</w:t>
            </w:r>
            <w:r>
              <w:rPr>
                <w:b/>
                <w:i/>
                <w:sz w:val="28"/>
                <w:szCs w:val="28"/>
              </w:rPr>
              <w:t>посуда.</w:t>
            </w:r>
            <w:r w:rsidRPr="00FD1489">
              <w:rPr>
                <w:b/>
                <w:i/>
                <w:sz w:val="28"/>
                <w:szCs w:val="28"/>
              </w:rPr>
              <w:t>с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>/у с ванной меблировка. Первый этаж.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23800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45100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Трехместный номер.</w:t>
            </w:r>
          </w:p>
        </w:tc>
        <w:tc>
          <w:tcPr>
            <w:tcW w:w="0" w:type="auto"/>
          </w:tcPr>
          <w:p w:rsidR="00C000B6" w:rsidRPr="00FD1489" w:rsidRDefault="00C000B6" w:rsidP="00622FFF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Большой трехместный номер в деревянном исполне</w:t>
            </w:r>
            <w:r>
              <w:rPr>
                <w:b/>
                <w:i/>
                <w:sz w:val="28"/>
                <w:szCs w:val="28"/>
              </w:rPr>
              <w:t>нии,  две большие кровати. диван</w:t>
            </w:r>
            <w:r w:rsidRPr="00FD1489">
              <w:rPr>
                <w:b/>
                <w:i/>
                <w:sz w:val="28"/>
                <w:szCs w:val="28"/>
              </w:rPr>
              <w:t>,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.холодильник.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набор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посуды. </w:t>
            </w:r>
            <w:r w:rsidRPr="00FD1489">
              <w:rPr>
                <w:b/>
                <w:i/>
                <w:sz w:val="28"/>
                <w:szCs w:val="28"/>
              </w:rPr>
              <w:t>меблировка.</w:t>
            </w:r>
            <w:r>
              <w:rPr>
                <w:b/>
                <w:i/>
                <w:sz w:val="28"/>
                <w:szCs w:val="28"/>
              </w:rPr>
              <w:t xml:space="preserve"> с/у с ванной.</w:t>
            </w:r>
          </w:p>
        </w:tc>
        <w:tc>
          <w:tcPr>
            <w:tcW w:w="0" w:type="auto"/>
          </w:tcPr>
          <w:p w:rsidR="00C000B6" w:rsidRPr="003C0156" w:rsidRDefault="00C000B6" w:rsidP="00BD48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26950</w:t>
            </w:r>
          </w:p>
        </w:tc>
        <w:tc>
          <w:tcPr>
            <w:tcW w:w="0" w:type="auto"/>
          </w:tcPr>
          <w:p w:rsidR="00C000B6" w:rsidRPr="003C0156" w:rsidRDefault="00C000B6" w:rsidP="00B665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51050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Шестиместный номер.</w:t>
            </w:r>
          </w:p>
        </w:tc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Большой шестиместный номер в деревянном исполнении. Две комнаты.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>
              <w:rPr>
                <w:b/>
                <w:i/>
                <w:sz w:val="28"/>
                <w:szCs w:val="28"/>
              </w:rPr>
              <w:t xml:space="preserve"> в каждой комнате. </w:t>
            </w:r>
            <w:proofErr w:type="spellStart"/>
            <w:r>
              <w:rPr>
                <w:b/>
                <w:i/>
                <w:sz w:val="28"/>
                <w:szCs w:val="28"/>
              </w:rPr>
              <w:t>Х</w:t>
            </w:r>
            <w:r w:rsidRPr="00FD1489">
              <w:rPr>
                <w:b/>
                <w:i/>
                <w:sz w:val="28"/>
                <w:szCs w:val="28"/>
              </w:rPr>
              <w:t>олодильник.эл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чайник.</w:t>
            </w:r>
            <w:r>
              <w:rPr>
                <w:b/>
                <w:i/>
                <w:sz w:val="28"/>
                <w:szCs w:val="28"/>
              </w:rPr>
              <w:t>посуда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Pr="00FD148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Меблировка.</w:t>
            </w:r>
            <w:r>
              <w:rPr>
                <w:b/>
                <w:i/>
                <w:sz w:val="28"/>
                <w:szCs w:val="28"/>
              </w:rPr>
              <w:t>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/у с ванной. 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35350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67000</w:t>
            </w:r>
          </w:p>
        </w:tc>
      </w:tr>
      <w:tr w:rsidR="00C000B6" w:rsidRPr="00AE450B" w:rsidTr="00B24320">
        <w:tc>
          <w:tcPr>
            <w:tcW w:w="0" w:type="auto"/>
          </w:tcPr>
          <w:p w:rsidR="00C000B6" w:rsidRPr="00FD1489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Люкс.</w:t>
            </w:r>
          </w:p>
        </w:tc>
        <w:tc>
          <w:tcPr>
            <w:tcW w:w="0" w:type="auto"/>
          </w:tcPr>
          <w:p w:rsidR="00C000B6" w:rsidRPr="00622FFF" w:rsidRDefault="00C000B6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 xml:space="preserve">Большой номер в деревянном исполнении. Две комнаты. Итальянская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мебель.</w:t>
            </w:r>
            <w:r>
              <w:rPr>
                <w:b/>
                <w:i/>
                <w:sz w:val="28"/>
                <w:szCs w:val="28"/>
              </w:rPr>
              <w:t>Холодильник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Pr="00FD1489">
              <w:rPr>
                <w:b/>
                <w:i/>
                <w:sz w:val="28"/>
                <w:szCs w:val="28"/>
              </w:rPr>
              <w:t xml:space="preserve"> </w:t>
            </w:r>
            <w:r w:rsidRPr="00622FF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622FFF"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в  двух комнатах в</w:t>
            </w:r>
            <w:r w:rsidRPr="0050493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одной</w:t>
            </w:r>
            <w:r w:rsidRPr="0050493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смарт </w:t>
            </w:r>
            <w:r>
              <w:rPr>
                <w:b/>
                <w:i/>
                <w:sz w:val="28"/>
                <w:szCs w:val="28"/>
                <w:lang w:val="en-US"/>
              </w:rPr>
              <w:t>TV</w:t>
            </w:r>
            <w:r>
              <w:rPr>
                <w:b/>
                <w:i/>
                <w:sz w:val="28"/>
                <w:szCs w:val="28"/>
              </w:rPr>
              <w:t xml:space="preserve"> . С/у с ванной.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34200</w:t>
            </w:r>
          </w:p>
        </w:tc>
        <w:tc>
          <w:tcPr>
            <w:tcW w:w="0" w:type="auto"/>
          </w:tcPr>
          <w:p w:rsidR="00C000B6" w:rsidRPr="003C0156" w:rsidRDefault="00C000B6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64750</w:t>
            </w:r>
          </w:p>
        </w:tc>
      </w:tr>
    </w:tbl>
    <w:p w:rsidR="00DF4A71" w:rsidRPr="00AE450B" w:rsidRDefault="00EB2D84" w:rsidP="004938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В каждом номере возможна установка дополнительного места 650 рублей.</w:t>
      </w:r>
    </w:p>
    <w:sectPr w:rsidR="00DF4A71" w:rsidRPr="00AE450B" w:rsidSect="0021718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817"/>
    <w:rsid w:val="000B47D7"/>
    <w:rsid w:val="00142382"/>
    <w:rsid w:val="001518EF"/>
    <w:rsid w:val="00217188"/>
    <w:rsid w:val="002322C9"/>
    <w:rsid w:val="002B1DDD"/>
    <w:rsid w:val="002D622D"/>
    <w:rsid w:val="00315B0A"/>
    <w:rsid w:val="00337590"/>
    <w:rsid w:val="0034305A"/>
    <w:rsid w:val="003978A2"/>
    <w:rsid w:val="003C0156"/>
    <w:rsid w:val="003C088B"/>
    <w:rsid w:val="003C2AF8"/>
    <w:rsid w:val="00420060"/>
    <w:rsid w:val="00450626"/>
    <w:rsid w:val="00463F85"/>
    <w:rsid w:val="00476673"/>
    <w:rsid w:val="00493817"/>
    <w:rsid w:val="004968C6"/>
    <w:rsid w:val="004A2BCC"/>
    <w:rsid w:val="00504064"/>
    <w:rsid w:val="0050493C"/>
    <w:rsid w:val="00507363"/>
    <w:rsid w:val="00524F82"/>
    <w:rsid w:val="00532CAF"/>
    <w:rsid w:val="005536DA"/>
    <w:rsid w:val="00564A23"/>
    <w:rsid w:val="00573782"/>
    <w:rsid w:val="005A1A6F"/>
    <w:rsid w:val="00622FFF"/>
    <w:rsid w:val="006401DE"/>
    <w:rsid w:val="00645BD2"/>
    <w:rsid w:val="00691B2C"/>
    <w:rsid w:val="00725BEA"/>
    <w:rsid w:val="00766090"/>
    <w:rsid w:val="00791B6B"/>
    <w:rsid w:val="007C6220"/>
    <w:rsid w:val="00813EB0"/>
    <w:rsid w:val="008D0C24"/>
    <w:rsid w:val="00920677"/>
    <w:rsid w:val="00974AE1"/>
    <w:rsid w:val="00981585"/>
    <w:rsid w:val="00992868"/>
    <w:rsid w:val="009B0075"/>
    <w:rsid w:val="009C162A"/>
    <w:rsid w:val="00A16F82"/>
    <w:rsid w:val="00A43DC5"/>
    <w:rsid w:val="00A44684"/>
    <w:rsid w:val="00AB1767"/>
    <w:rsid w:val="00AE450B"/>
    <w:rsid w:val="00B24320"/>
    <w:rsid w:val="00B6651A"/>
    <w:rsid w:val="00BC227B"/>
    <w:rsid w:val="00BC66FD"/>
    <w:rsid w:val="00BD4876"/>
    <w:rsid w:val="00BF52F9"/>
    <w:rsid w:val="00C000B6"/>
    <w:rsid w:val="00D137DD"/>
    <w:rsid w:val="00D46857"/>
    <w:rsid w:val="00D6199A"/>
    <w:rsid w:val="00DF4A71"/>
    <w:rsid w:val="00E10AC5"/>
    <w:rsid w:val="00E61363"/>
    <w:rsid w:val="00EB2D84"/>
    <w:rsid w:val="00F87DF5"/>
    <w:rsid w:val="00F87ED9"/>
    <w:rsid w:val="00FD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Mr.Novator</cp:lastModifiedBy>
  <cp:revision>50</cp:revision>
  <cp:lastPrinted>2013-10-22T05:11:00Z</cp:lastPrinted>
  <dcterms:created xsi:type="dcterms:W3CDTF">2013-10-21T03:33:00Z</dcterms:created>
  <dcterms:modified xsi:type="dcterms:W3CDTF">2016-10-20T19:12:00Z</dcterms:modified>
</cp:coreProperties>
</file>